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C58C0" w14:textId="77777777" w:rsidR="001D1EBE" w:rsidRPr="00E601A1" w:rsidRDefault="001D1EBE" w:rsidP="001D1EBE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/>
          <w:sz w:val="28"/>
          <w:szCs w:val="28"/>
          <w:lang w:eastAsia="en-GB"/>
        </w:rPr>
      </w:pPr>
      <w:r w:rsidRPr="00E601A1">
        <w:rPr>
          <w:rFonts w:ascii="Courier New" w:eastAsiaTheme="minorEastAsia" w:hAnsi="Courier New" w:cs="Courier New"/>
          <w:b/>
          <w:bCs/>
          <w:color w:val="000000"/>
          <w:sz w:val="28"/>
          <w:szCs w:val="28"/>
          <w:lang w:eastAsia="en-GB"/>
        </w:rPr>
        <w:t>Letty McHugh Artist’s CV</w:t>
      </w:r>
    </w:p>
    <w:p w14:paraId="50559AF6" w14:textId="77777777" w:rsidR="001D1EBE" w:rsidRPr="00E601A1" w:rsidRDefault="001D1EBE" w:rsidP="001D1EBE">
      <w:pPr>
        <w:spacing w:after="0" w:line="240" w:lineRule="auto"/>
        <w:rPr>
          <w:rFonts w:ascii="Courier New" w:eastAsiaTheme="minorEastAsia" w:hAnsi="Courier New" w:cs="Courier New"/>
          <w:color w:val="000000"/>
          <w:sz w:val="28"/>
          <w:szCs w:val="28"/>
          <w:lang w:eastAsia="en-GB"/>
        </w:rPr>
      </w:pPr>
    </w:p>
    <w:p w14:paraId="7F26A7B4" w14:textId="77777777" w:rsidR="001D1EBE" w:rsidRDefault="001D1EBE" w:rsidP="001D1EBE">
      <w:pPr>
        <w:spacing w:after="0" w:line="240" w:lineRule="auto"/>
        <w:rPr>
          <w:rFonts w:ascii="Courier New" w:eastAsiaTheme="minorEastAsia" w:hAnsi="Courier New" w:cs="Courier New"/>
          <w:color w:val="0000FF"/>
          <w:sz w:val="20"/>
          <w:szCs w:val="20"/>
          <w:u w:val="single"/>
          <w:lang w:eastAsia="en-GB"/>
        </w:rPr>
      </w:pP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 xml:space="preserve">Website: </w:t>
      </w:r>
      <w:hyperlink r:id="rId5" w:history="1">
        <w:r w:rsidRPr="00E601A1">
          <w:rPr>
            <w:rFonts w:ascii="Courier New" w:eastAsiaTheme="minorEastAsia" w:hAnsi="Courier New" w:cs="Courier New"/>
            <w:color w:val="0000FF"/>
            <w:sz w:val="20"/>
            <w:szCs w:val="20"/>
            <w:u w:val="single"/>
            <w:lang w:eastAsia="en-GB"/>
          </w:rPr>
          <w:t>www.LettyMcHugh.co.uk</w:t>
        </w:r>
      </w:hyperlink>
    </w:p>
    <w:p w14:paraId="08FCAA84" w14:textId="77777777" w:rsidR="001D1EBE" w:rsidRPr="00E601A1" w:rsidRDefault="001D1EBE" w:rsidP="001D1EBE">
      <w:pPr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</w:p>
    <w:p w14:paraId="602642AC" w14:textId="77777777" w:rsidR="001D1EBE" w:rsidRDefault="001D1EBE" w:rsidP="001D1EBE">
      <w:pPr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 xml:space="preserve">Email: </w:t>
      </w:r>
      <w:hyperlink r:id="rId6" w:history="1">
        <w:r w:rsidRPr="00E601A1">
          <w:rPr>
            <w:rFonts w:ascii="Courier New" w:eastAsiaTheme="minorEastAsia" w:hAnsi="Courier New" w:cs="Courier New"/>
            <w:color w:val="0000FF"/>
            <w:sz w:val="20"/>
            <w:szCs w:val="20"/>
            <w:u w:val="single"/>
            <w:lang w:eastAsia="en-GB"/>
          </w:rPr>
          <w:t>Letty@lettymchugh.co.uk</w:t>
        </w:r>
      </w:hyperlink>
    </w:p>
    <w:p w14:paraId="36D8AD95" w14:textId="77777777" w:rsidR="001D1EBE" w:rsidRDefault="001D1EBE" w:rsidP="001D1EBE">
      <w:pPr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</w:p>
    <w:p w14:paraId="3187F297" w14:textId="77777777" w:rsidR="001D1EBE" w:rsidRPr="00E601A1" w:rsidRDefault="001D1EBE" w:rsidP="001D1EBE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>Phone: 07926093979</w:t>
      </w:r>
      <w:r w:rsidRPr="00E601A1"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  <w:t xml:space="preserve">  </w:t>
      </w:r>
    </w:p>
    <w:p w14:paraId="47724CF1" w14:textId="77777777" w:rsidR="001D1EBE" w:rsidRPr="00E601A1" w:rsidRDefault="001D1EBE" w:rsidP="001D1EBE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06FE9B56" w14:textId="77777777" w:rsidR="001D1EBE" w:rsidRPr="00E601A1" w:rsidRDefault="001D1EBE" w:rsidP="001D1EBE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  <w:t>Commissions and Awards</w:t>
      </w:r>
    </w:p>
    <w:p w14:paraId="7099E74A" w14:textId="77777777" w:rsidR="001D1EBE" w:rsidRPr="00E601A1" w:rsidRDefault="001D1EBE" w:rsidP="001D1EBE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</w:pPr>
    </w:p>
    <w:p w14:paraId="5B4AF2CC" w14:textId="77777777" w:rsidR="001D1EBE" w:rsidRPr="00E601A1" w:rsidRDefault="001D1EBE" w:rsidP="001D1EBE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  <w:t xml:space="preserve">2024 </w:t>
      </w:r>
    </w:p>
    <w:p w14:paraId="6551721F" w14:textId="77777777" w:rsidR="001D1EBE" w:rsidRPr="00E601A1" w:rsidRDefault="001D1EBE" w:rsidP="001D1EBE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</w:pPr>
    </w:p>
    <w:p w14:paraId="0093EC54" w14:textId="77777777" w:rsidR="001D1EBE" w:rsidRPr="00E601A1" w:rsidRDefault="001D1EBE" w:rsidP="001D1EBE">
      <w:pPr>
        <w:numPr>
          <w:ilvl w:val="0"/>
          <w:numId w:val="8"/>
        </w:numPr>
        <w:spacing w:after="0" w:line="240" w:lineRule="auto"/>
        <w:contextualSpacing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>Received Project Grant from Arts Council England to continue developing Fishing Net Soul as an audio work.</w:t>
      </w:r>
    </w:p>
    <w:p w14:paraId="45DDF68E" w14:textId="77777777" w:rsidR="001D1EBE" w:rsidRPr="00E601A1" w:rsidRDefault="001D1EBE" w:rsidP="001D1EBE">
      <w:pPr>
        <w:spacing w:after="0" w:line="240" w:lineRule="auto"/>
        <w:ind w:left="720"/>
        <w:contextualSpacing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 xml:space="preserve">  </w:t>
      </w:r>
    </w:p>
    <w:p w14:paraId="6F488D96" w14:textId="77777777" w:rsidR="001D1EBE" w:rsidRPr="00E601A1" w:rsidRDefault="001D1EBE" w:rsidP="001D1EBE">
      <w:pPr>
        <w:numPr>
          <w:ilvl w:val="0"/>
          <w:numId w:val="8"/>
        </w:numPr>
        <w:spacing w:after="0" w:line="240" w:lineRule="auto"/>
        <w:contextualSpacing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>Received Micro Commission from Unlimited and Bradford 2025</w:t>
      </w:r>
      <w:r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 xml:space="preserve"> </w:t>
      </w: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 xml:space="preserve">to continue developing Fishing Net Soul as an audio work.  </w:t>
      </w:r>
    </w:p>
    <w:p w14:paraId="4D6C9D4A" w14:textId="77777777" w:rsidR="001D1EBE" w:rsidRPr="00E601A1" w:rsidRDefault="001D1EBE" w:rsidP="001D1EBE">
      <w:pPr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</w:p>
    <w:p w14:paraId="5ADB0C01" w14:textId="77777777" w:rsidR="001D1EBE" w:rsidRPr="00E601A1" w:rsidRDefault="001D1EBE" w:rsidP="001D1EBE">
      <w:pPr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en-GB"/>
        </w:rPr>
      </w:pPr>
    </w:p>
    <w:p w14:paraId="20686053" w14:textId="77777777" w:rsidR="001D1EBE" w:rsidRPr="00E601A1" w:rsidRDefault="001D1EBE" w:rsidP="001D1EBE">
      <w:pPr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  <w:t>2023</w:t>
      </w:r>
    </w:p>
    <w:p w14:paraId="5F442173" w14:textId="77777777" w:rsidR="001D1EBE" w:rsidRPr="00E601A1" w:rsidRDefault="001D1EBE" w:rsidP="001D1EBE">
      <w:pPr>
        <w:numPr>
          <w:ilvl w:val="0"/>
          <w:numId w:val="1"/>
        </w:numPr>
        <w:spacing w:after="0" w:line="240" w:lineRule="auto"/>
        <w:textAlignment w:val="baseline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 xml:space="preserve">Winner of The </w:t>
      </w:r>
      <w:proofErr w:type="spellStart"/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>Barbellion</w:t>
      </w:r>
      <w:proofErr w:type="spellEnd"/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 xml:space="preserve"> Prize for Literature with Book of Hours</w:t>
      </w:r>
    </w:p>
    <w:p w14:paraId="53C415B0" w14:textId="77777777" w:rsidR="001D1EBE" w:rsidRPr="00E601A1" w:rsidRDefault="001D1EBE" w:rsidP="001D1EBE">
      <w:pPr>
        <w:spacing w:after="0" w:line="240" w:lineRule="auto"/>
        <w:ind w:left="720"/>
        <w:textAlignment w:val="baseline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</w:p>
    <w:p w14:paraId="2480E3C5" w14:textId="77777777" w:rsidR="001D1EBE" w:rsidRPr="00E601A1" w:rsidRDefault="001D1EBE" w:rsidP="001D1EBE">
      <w:pPr>
        <w:numPr>
          <w:ilvl w:val="0"/>
          <w:numId w:val="1"/>
        </w:numPr>
        <w:spacing w:after="0" w:line="240" w:lineRule="auto"/>
        <w:textAlignment w:val="baseline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>Commissioned to make two large scale light installations for BD is Lit.</w:t>
      </w:r>
    </w:p>
    <w:p w14:paraId="7FAEC671" w14:textId="77777777" w:rsidR="001D1EBE" w:rsidRPr="00E601A1" w:rsidRDefault="001D1EBE" w:rsidP="001D1EBE">
      <w:pPr>
        <w:spacing w:after="0" w:line="240" w:lineRule="auto"/>
        <w:ind w:left="720"/>
        <w:textAlignment w:val="baseline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</w:p>
    <w:p w14:paraId="6EFFE0FF" w14:textId="77777777" w:rsidR="001D1EBE" w:rsidRPr="00E601A1" w:rsidRDefault="001D1EBE" w:rsidP="001D1EBE">
      <w:pPr>
        <w:numPr>
          <w:ilvl w:val="0"/>
          <w:numId w:val="1"/>
        </w:numPr>
        <w:spacing w:after="0" w:line="240" w:lineRule="auto"/>
        <w:textAlignment w:val="baseline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 xml:space="preserve">Commissioned to make an artist’s book by Bronte Parsonage Museum. </w:t>
      </w:r>
    </w:p>
    <w:p w14:paraId="696791E4" w14:textId="77777777" w:rsidR="001D1EBE" w:rsidRPr="00E601A1" w:rsidRDefault="001D1EBE" w:rsidP="001D1EBE">
      <w:pPr>
        <w:spacing w:after="0" w:line="240" w:lineRule="auto"/>
        <w:ind w:left="720"/>
        <w:textAlignment w:val="baseline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</w:p>
    <w:p w14:paraId="4554D063" w14:textId="77777777" w:rsidR="001D1EBE" w:rsidRPr="00E601A1" w:rsidRDefault="001D1EBE" w:rsidP="001D1EBE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61CB49C5" w14:textId="77777777" w:rsidR="001D1EBE" w:rsidRPr="00E601A1" w:rsidRDefault="001D1EBE" w:rsidP="001D1EBE">
      <w:pPr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  <w:t>2022</w:t>
      </w:r>
    </w:p>
    <w:p w14:paraId="4ED9E24F" w14:textId="77777777" w:rsidR="001D1EBE" w:rsidRDefault="001D1EBE" w:rsidP="001D1EBE">
      <w:pPr>
        <w:numPr>
          <w:ilvl w:val="0"/>
          <w:numId w:val="2"/>
        </w:numPr>
        <w:spacing w:after="0" w:line="240" w:lineRule="auto"/>
        <w:textAlignment w:val="baseline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>Make: Work Bursary from Bradford Producing Hub</w:t>
      </w:r>
    </w:p>
    <w:p w14:paraId="17CBBF14" w14:textId="77777777" w:rsidR="001D1EBE" w:rsidRPr="00E601A1" w:rsidRDefault="001D1EBE" w:rsidP="001D1EBE">
      <w:pPr>
        <w:spacing w:after="0" w:line="240" w:lineRule="auto"/>
        <w:ind w:left="720"/>
        <w:textAlignment w:val="baseline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</w:p>
    <w:p w14:paraId="7E6E1597" w14:textId="77777777" w:rsidR="001D1EBE" w:rsidRPr="00E601A1" w:rsidRDefault="001D1EBE" w:rsidP="001D1EBE">
      <w:pPr>
        <w:numPr>
          <w:ilvl w:val="0"/>
          <w:numId w:val="2"/>
        </w:numPr>
        <w:spacing w:after="0" w:line="240" w:lineRule="auto"/>
        <w:textAlignment w:val="baseline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>Dada Fellows - fellowship with Dada Fest Liverpool  </w:t>
      </w:r>
    </w:p>
    <w:p w14:paraId="603F2BF4" w14:textId="77777777" w:rsidR="001D1EBE" w:rsidRPr="00E601A1" w:rsidRDefault="001D1EBE" w:rsidP="001D1EBE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72861145" w14:textId="77777777" w:rsidR="001D1EBE" w:rsidRPr="00E601A1" w:rsidRDefault="001D1EBE" w:rsidP="001D1EBE">
      <w:pPr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  <w:t>2021</w:t>
      </w:r>
    </w:p>
    <w:p w14:paraId="1C5177E8" w14:textId="77777777" w:rsidR="001D1EBE" w:rsidRPr="00E601A1" w:rsidRDefault="001D1EBE" w:rsidP="001D1EBE">
      <w:pPr>
        <w:numPr>
          <w:ilvl w:val="0"/>
          <w:numId w:val="3"/>
        </w:numPr>
        <w:spacing w:after="0" w:line="240" w:lineRule="auto"/>
        <w:textAlignment w:val="baseline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>Developing Your Creative Practice, Arts Council England, May 2021</w:t>
      </w:r>
    </w:p>
    <w:p w14:paraId="7C71D213" w14:textId="77777777" w:rsidR="001D1EBE" w:rsidRPr="00E601A1" w:rsidRDefault="001D1EBE" w:rsidP="001D1EBE">
      <w:pPr>
        <w:spacing w:after="0" w:line="240" w:lineRule="auto"/>
        <w:ind w:left="720"/>
        <w:textAlignment w:val="baseline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</w:p>
    <w:p w14:paraId="35951817" w14:textId="77777777" w:rsidR="001D1EBE" w:rsidRPr="00E601A1" w:rsidRDefault="001D1EBE" w:rsidP="001D1EBE">
      <w:pPr>
        <w:numPr>
          <w:ilvl w:val="0"/>
          <w:numId w:val="3"/>
        </w:numPr>
        <w:spacing w:after="0" w:line="240" w:lineRule="auto"/>
        <w:textAlignment w:val="baseline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>Florescence – Dada Fest Liverpool May 2021 </w:t>
      </w:r>
    </w:p>
    <w:p w14:paraId="33CA077E" w14:textId="77777777" w:rsidR="001D1EBE" w:rsidRPr="00E601A1" w:rsidRDefault="001D1EBE" w:rsidP="001D1EBE">
      <w:pPr>
        <w:spacing w:after="0" w:line="240" w:lineRule="auto"/>
        <w:ind w:left="720"/>
        <w:contextualSpacing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</w:p>
    <w:p w14:paraId="688E3E25" w14:textId="77777777" w:rsidR="001D1EBE" w:rsidRPr="00E601A1" w:rsidRDefault="001D1EBE" w:rsidP="001D1EBE">
      <w:pPr>
        <w:spacing w:after="0" w:line="240" w:lineRule="auto"/>
        <w:ind w:left="720"/>
        <w:textAlignment w:val="baseline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</w:p>
    <w:p w14:paraId="33F2F552" w14:textId="77777777" w:rsidR="001D1EBE" w:rsidRPr="00E601A1" w:rsidRDefault="001D1EBE" w:rsidP="001D1EBE">
      <w:pPr>
        <w:numPr>
          <w:ilvl w:val="0"/>
          <w:numId w:val="3"/>
        </w:numPr>
        <w:spacing w:after="0" w:line="240" w:lineRule="auto"/>
        <w:textAlignment w:val="baseline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>Story Telling for Artists Bursary – The Social Art Library, March 2021</w:t>
      </w:r>
    </w:p>
    <w:p w14:paraId="0ABA2981" w14:textId="77777777" w:rsidR="001D1EBE" w:rsidRPr="00E601A1" w:rsidRDefault="001D1EBE" w:rsidP="001D1EBE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22D6DDC2" w14:textId="77777777" w:rsidR="001D1EBE" w:rsidRPr="00E601A1" w:rsidRDefault="001D1EBE" w:rsidP="001D1EBE">
      <w:pPr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  <w:t>2020 </w:t>
      </w:r>
    </w:p>
    <w:p w14:paraId="28060F2E" w14:textId="77777777" w:rsidR="001D1EBE" w:rsidRPr="00E601A1" w:rsidRDefault="001D1EBE" w:rsidP="001D1EBE">
      <w:pPr>
        <w:numPr>
          <w:ilvl w:val="0"/>
          <w:numId w:val="4"/>
        </w:numPr>
        <w:spacing w:after="0" w:line="240" w:lineRule="auto"/>
        <w:textAlignment w:val="baseline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>Associate Artist with Disability Arts Online March 2020 - March 2022</w:t>
      </w:r>
    </w:p>
    <w:p w14:paraId="0B8117EE" w14:textId="77777777" w:rsidR="001D1EBE" w:rsidRPr="00E601A1" w:rsidRDefault="001D1EBE" w:rsidP="001D1EBE">
      <w:pPr>
        <w:spacing w:after="0" w:line="240" w:lineRule="auto"/>
        <w:textAlignment w:val="baseline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</w:p>
    <w:p w14:paraId="727FAC1F" w14:textId="77777777" w:rsidR="001D1EBE" w:rsidRPr="00E601A1" w:rsidRDefault="001D1EBE" w:rsidP="001D1EBE">
      <w:pPr>
        <w:numPr>
          <w:ilvl w:val="0"/>
          <w:numId w:val="4"/>
        </w:numPr>
        <w:spacing w:after="0" w:line="240" w:lineRule="auto"/>
        <w:textAlignment w:val="baseline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>Make Film Grant - Bradford 2025 City of Culture Bid</w:t>
      </w:r>
    </w:p>
    <w:p w14:paraId="26FB16FA" w14:textId="77777777" w:rsidR="001D1EBE" w:rsidRPr="00E601A1" w:rsidRDefault="001D1EBE" w:rsidP="001D1EBE">
      <w:pPr>
        <w:spacing w:after="0" w:line="240" w:lineRule="auto"/>
        <w:textAlignment w:val="baseline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</w:p>
    <w:p w14:paraId="09AD3616" w14:textId="77777777" w:rsidR="001D1EBE" w:rsidRPr="00E601A1" w:rsidRDefault="001D1EBE" w:rsidP="001D1EBE">
      <w:pPr>
        <w:numPr>
          <w:ilvl w:val="0"/>
          <w:numId w:val="4"/>
        </w:numPr>
        <w:spacing w:after="0" w:line="240" w:lineRule="auto"/>
        <w:textAlignment w:val="baseline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>You Are Standing in History, essay commissioned by Keighley Creative   </w:t>
      </w:r>
    </w:p>
    <w:p w14:paraId="5500A57C" w14:textId="77777777" w:rsidR="001D1EBE" w:rsidRPr="00E601A1" w:rsidRDefault="001D1EBE" w:rsidP="001D1EBE">
      <w:pPr>
        <w:spacing w:after="0" w:line="240" w:lineRule="auto"/>
        <w:ind w:left="720"/>
        <w:textAlignment w:val="baseline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</w:p>
    <w:p w14:paraId="14D9686E" w14:textId="77777777" w:rsidR="001D1EBE" w:rsidRPr="00E601A1" w:rsidRDefault="001D1EBE" w:rsidP="001D1EBE">
      <w:pPr>
        <w:numPr>
          <w:ilvl w:val="0"/>
          <w:numId w:val="4"/>
        </w:numPr>
        <w:spacing w:after="0" w:line="240" w:lineRule="auto"/>
        <w:textAlignment w:val="baseline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>RESPONSE Grant, Bradford 2025, April 2020 </w:t>
      </w:r>
    </w:p>
    <w:p w14:paraId="73880A64" w14:textId="77777777" w:rsidR="001D1EBE" w:rsidRPr="00E601A1" w:rsidRDefault="001D1EBE" w:rsidP="001D1EBE">
      <w:pPr>
        <w:spacing w:after="0" w:line="240" w:lineRule="auto"/>
        <w:textAlignment w:val="baseline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</w:p>
    <w:p w14:paraId="450394A4" w14:textId="77777777" w:rsidR="001D1EBE" w:rsidRPr="00E601A1" w:rsidRDefault="001D1EBE" w:rsidP="001D1EBE">
      <w:pPr>
        <w:numPr>
          <w:ilvl w:val="0"/>
          <w:numId w:val="4"/>
        </w:numPr>
        <w:spacing w:after="0" w:line="240" w:lineRule="auto"/>
        <w:textAlignment w:val="baseline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>Dada Fest Artist Development Programme, January 2020 - 2021.  </w:t>
      </w:r>
    </w:p>
    <w:p w14:paraId="356A2A3A" w14:textId="77777777" w:rsidR="001D1EBE" w:rsidRPr="00E601A1" w:rsidRDefault="001D1EBE" w:rsidP="001D1EBE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44E2B3F5" w14:textId="77777777" w:rsidR="001D1EBE" w:rsidRPr="00E601A1" w:rsidRDefault="001D1EBE" w:rsidP="001D1EBE">
      <w:pPr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  <w:t>2019   </w:t>
      </w:r>
    </w:p>
    <w:p w14:paraId="481EA362" w14:textId="77777777" w:rsidR="001D1EBE" w:rsidRPr="00E601A1" w:rsidRDefault="001D1EBE" w:rsidP="001D1EBE">
      <w:pPr>
        <w:numPr>
          <w:ilvl w:val="0"/>
          <w:numId w:val="5"/>
        </w:numPr>
        <w:spacing w:after="0" w:line="240" w:lineRule="auto"/>
        <w:textAlignment w:val="baseline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>We’ve Got Joy, participatory project commissioned for We Are Bury Exhibition</w:t>
      </w:r>
    </w:p>
    <w:p w14:paraId="5A6EB739" w14:textId="77777777" w:rsidR="001D1EBE" w:rsidRPr="00E601A1" w:rsidRDefault="001D1EBE" w:rsidP="001D1EBE">
      <w:pPr>
        <w:spacing w:after="0" w:line="240" w:lineRule="auto"/>
        <w:ind w:left="720"/>
        <w:textAlignment w:val="baseline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>    </w:t>
      </w:r>
    </w:p>
    <w:p w14:paraId="6477F0A1" w14:textId="77777777" w:rsidR="001D1EBE" w:rsidRPr="00E601A1" w:rsidRDefault="001D1EBE" w:rsidP="001D1EBE">
      <w:pPr>
        <w:numPr>
          <w:ilvl w:val="0"/>
          <w:numId w:val="5"/>
        </w:numPr>
        <w:spacing w:after="0" w:line="240" w:lineRule="auto"/>
        <w:textAlignment w:val="baseline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>Emergence Bursary, a-n The Artists Information Company, Disability Arts Online and Shape Arts </w:t>
      </w:r>
    </w:p>
    <w:p w14:paraId="6857320B" w14:textId="77777777" w:rsidR="001D1EBE" w:rsidRPr="00E601A1" w:rsidRDefault="001D1EBE" w:rsidP="001D1EBE">
      <w:pPr>
        <w:spacing w:after="0" w:line="240" w:lineRule="auto"/>
        <w:textAlignment w:val="baseline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</w:p>
    <w:p w14:paraId="7427BCDD" w14:textId="77777777" w:rsidR="001D1EBE" w:rsidRPr="00E601A1" w:rsidRDefault="001D1EBE" w:rsidP="001D1EBE">
      <w:pPr>
        <w:numPr>
          <w:ilvl w:val="0"/>
          <w:numId w:val="5"/>
        </w:numPr>
        <w:spacing w:after="0" w:line="240" w:lineRule="auto"/>
        <w:textAlignment w:val="baseline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>The Art House Micro-Commissions, Art House Wakefield  </w:t>
      </w:r>
    </w:p>
    <w:p w14:paraId="33856791" w14:textId="77777777" w:rsidR="001D1EBE" w:rsidRPr="00E601A1" w:rsidRDefault="001D1EBE" w:rsidP="001D1EBE">
      <w:pPr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> </w:t>
      </w:r>
    </w:p>
    <w:p w14:paraId="1FE2F421" w14:textId="77777777" w:rsidR="001D1EBE" w:rsidRPr="00E601A1" w:rsidRDefault="001D1EBE" w:rsidP="001D1EBE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  <w:t xml:space="preserve">Press </w:t>
      </w:r>
    </w:p>
    <w:p w14:paraId="60BC5048" w14:textId="77777777" w:rsidR="001D1EBE" w:rsidRPr="00E601A1" w:rsidRDefault="001D1EBE" w:rsidP="001D1EBE">
      <w:pPr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</w:p>
    <w:p w14:paraId="3360C022" w14:textId="77777777" w:rsidR="001D1EBE" w:rsidRPr="00E601A1" w:rsidRDefault="001D1EBE" w:rsidP="001D1EBE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  <w:t xml:space="preserve">2023 </w:t>
      </w:r>
    </w:p>
    <w:p w14:paraId="21B7BA5C" w14:textId="77777777" w:rsidR="001D1EBE" w:rsidRPr="00E601A1" w:rsidRDefault="001D1EBE" w:rsidP="001D1EBE">
      <w:pPr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</w:p>
    <w:p w14:paraId="20752561" w14:textId="77777777" w:rsidR="001D1EBE" w:rsidRPr="00E601A1" w:rsidRDefault="001D1EBE" w:rsidP="001D1EBE">
      <w:pPr>
        <w:numPr>
          <w:ilvl w:val="0"/>
          <w:numId w:val="9"/>
        </w:numPr>
        <w:spacing w:after="0" w:line="240" w:lineRule="auto"/>
        <w:contextualSpacing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 xml:space="preserve">Interviewed on BBC Radio Leeds </w:t>
      </w:r>
      <w:proofErr w:type="gramStart"/>
      <w:r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>The</w:t>
      </w:r>
      <w:proofErr w:type="gramEnd"/>
      <w:r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 xml:space="preserve"> </w:t>
      </w: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>Nick Ahad</w:t>
      </w:r>
      <w:r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 xml:space="preserve"> Show</w:t>
      </w: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 xml:space="preserve"> to discuss BD is Lit</w:t>
      </w:r>
    </w:p>
    <w:p w14:paraId="4927B86E" w14:textId="77777777" w:rsidR="001D1EBE" w:rsidRPr="00E601A1" w:rsidRDefault="001D1EBE" w:rsidP="001D1EBE">
      <w:pPr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</w:p>
    <w:p w14:paraId="13DB24A9" w14:textId="77777777" w:rsidR="001D1EBE" w:rsidRPr="00E601A1" w:rsidRDefault="001D1EBE" w:rsidP="001D1EBE">
      <w:pPr>
        <w:numPr>
          <w:ilvl w:val="0"/>
          <w:numId w:val="9"/>
        </w:numPr>
        <w:spacing w:after="0" w:line="240" w:lineRule="auto"/>
        <w:contextualSpacing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 xml:space="preserve">Interviewed </w:t>
      </w:r>
      <w:r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 xml:space="preserve">on </w:t>
      </w: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 xml:space="preserve">BBC Radio 4 Front Row discussing Book of Hours and The </w:t>
      </w:r>
      <w:proofErr w:type="spellStart"/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>Barbellion</w:t>
      </w:r>
      <w:proofErr w:type="spellEnd"/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 xml:space="preserve"> Prize</w:t>
      </w:r>
    </w:p>
    <w:p w14:paraId="591A32EC" w14:textId="77777777" w:rsidR="001D1EBE" w:rsidRPr="00E601A1" w:rsidRDefault="001D1EBE" w:rsidP="001D1EBE">
      <w:pPr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</w:p>
    <w:p w14:paraId="5D20652B" w14:textId="77777777" w:rsidR="001D1EBE" w:rsidRPr="00E601A1" w:rsidRDefault="001D1EBE" w:rsidP="001D1EBE">
      <w:pPr>
        <w:numPr>
          <w:ilvl w:val="0"/>
          <w:numId w:val="9"/>
        </w:numPr>
        <w:spacing w:after="0" w:line="240" w:lineRule="auto"/>
        <w:contextualSpacing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 xml:space="preserve">Interviewed </w:t>
      </w:r>
      <w:r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 xml:space="preserve">on </w:t>
      </w: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 xml:space="preserve">BBC Radio Sheffield </w:t>
      </w:r>
      <w:r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 xml:space="preserve">on the </w:t>
      </w:r>
      <w:r w:rsidRPr="0092169E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>Sile Sibanda</w:t>
      </w:r>
      <w:r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 xml:space="preserve"> show </w:t>
      </w: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 xml:space="preserve">to discuss Book of Hours and The </w:t>
      </w:r>
      <w:proofErr w:type="spellStart"/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>Barbellion</w:t>
      </w:r>
      <w:proofErr w:type="spellEnd"/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 xml:space="preserve"> Prize</w:t>
      </w:r>
    </w:p>
    <w:p w14:paraId="3ED60FDE" w14:textId="77777777" w:rsidR="001D1EBE" w:rsidRPr="00E601A1" w:rsidRDefault="001D1EBE" w:rsidP="001D1EBE">
      <w:pPr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</w:p>
    <w:p w14:paraId="352B8B0B" w14:textId="77777777" w:rsidR="001D1EBE" w:rsidRPr="00E601A1" w:rsidRDefault="001D1EBE" w:rsidP="001D1EBE">
      <w:pPr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</w:p>
    <w:p w14:paraId="62820534" w14:textId="77777777" w:rsidR="001D1EBE" w:rsidRDefault="001D1EBE" w:rsidP="001D1EBE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</w:pPr>
    </w:p>
    <w:p w14:paraId="310E7E6C" w14:textId="77777777" w:rsidR="001D1EBE" w:rsidRDefault="001D1EBE" w:rsidP="001D1EBE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</w:pPr>
    </w:p>
    <w:p w14:paraId="057D436A" w14:textId="77777777" w:rsidR="001D1EBE" w:rsidRDefault="001D1EBE" w:rsidP="001D1EBE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</w:pPr>
    </w:p>
    <w:p w14:paraId="79B9EEC2" w14:textId="77777777" w:rsidR="001D1EBE" w:rsidRDefault="001D1EBE" w:rsidP="001D1EBE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</w:pPr>
    </w:p>
    <w:p w14:paraId="1414C99B" w14:textId="318FEE69" w:rsidR="001D1EBE" w:rsidRPr="00E601A1" w:rsidRDefault="001D1EBE" w:rsidP="001D1EBE">
      <w:pPr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  <w:lastRenderedPageBreak/>
        <w:t xml:space="preserve">Exhibitions </w:t>
      </w: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 xml:space="preserve">- </w:t>
      </w:r>
      <w:r w:rsidRPr="00E601A1"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  <w:t>Solo</w:t>
      </w:r>
    </w:p>
    <w:p w14:paraId="7C870703" w14:textId="77777777" w:rsidR="001D1EBE" w:rsidRDefault="001D1EBE" w:rsidP="001D1EBE">
      <w:pPr>
        <w:shd w:val="clear" w:color="auto" w:fill="FFFFFF"/>
        <w:spacing w:after="0" w:line="240" w:lineRule="auto"/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</w:pPr>
    </w:p>
    <w:p w14:paraId="6324F7C6" w14:textId="77777777" w:rsidR="001D1EBE" w:rsidRDefault="001D1EBE" w:rsidP="001D1EBE">
      <w:pPr>
        <w:shd w:val="clear" w:color="auto" w:fill="FFFFFF"/>
        <w:spacing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r w:rsidRPr="006A612F">
        <w:rPr>
          <w:rFonts w:ascii="Courier New" w:hAnsi="Courier New" w:cs="Courier New"/>
          <w:b/>
          <w:bCs/>
          <w:color w:val="000000"/>
          <w:sz w:val="20"/>
          <w:szCs w:val="20"/>
        </w:rPr>
        <w:t>202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2 </w:t>
      </w:r>
    </w:p>
    <w:p w14:paraId="1C42402C" w14:textId="77777777" w:rsidR="001D1EBE" w:rsidRDefault="001D1EBE" w:rsidP="001D1EBE">
      <w:pPr>
        <w:pStyle w:val="ListParagraph"/>
        <w:numPr>
          <w:ilvl w:val="0"/>
          <w:numId w:val="13"/>
        </w:numPr>
        <w:shd w:val="clear" w:color="auto" w:fill="FFFFFF"/>
        <w:rPr>
          <w:rFonts w:ascii="Courier New" w:hAnsi="Courier New" w:cs="Courier New"/>
          <w:color w:val="000000"/>
          <w:sz w:val="20"/>
          <w:szCs w:val="20"/>
        </w:rPr>
      </w:pPr>
      <w:r w:rsidRPr="006A612F">
        <w:rPr>
          <w:rFonts w:ascii="Courier New" w:hAnsi="Courier New" w:cs="Courier New"/>
          <w:color w:val="000000"/>
          <w:sz w:val="20"/>
          <w:szCs w:val="20"/>
        </w:rPr>
        <w:t>Anchorage - Attenborough Arts Centre Leicester October 2022 – January</w:t>
      </w:r>
      <w:r w:rsidRPr="006A612F">
        <w:rPr>
          <w:rFonts w:ascii="Courier New" w:hAnsi="Courier New" w:cs="Courier New"/>
          <w:color w:val="FFFFFF" w:themeColor="background1"/>
          <w:sz w:val="20"/>
          <w:szCs w:val="20"/>
        </w:rPr>
        <w:t>.</w:t>
      </w:r>
      <w:r w:rsidRPr="006A612F">
        <w:rPr>
          <w:rFonts w:ascii="Courier New" w:hAnsi="Courier New" w:cs="Courier New"/>
          <w:color w:val="000000"/>
          <w:sz w:val="20"/>
          <w:szCs w:val="20"/>
        </w:rPr>
        <w:t>2023</w:t>
      </w:r>
    </w:p>
    <w:p w14:paraId="34A49846" w14:textId="77777777" w:rsidR="001D1EBE" w:rsidRPr="006A612F" w:rsidRDefault="001D1EBE" w:rsidP="001D1EBE">
      <w:pPr>
        <w:pStyle w:val="ListParagraph"/>
        <w:shd w:val="clear" w:color="auto" w:fill="FFFFFF"/>
        <w:rPr>
          <w:rFonts w:ascii="Courier New" w:hAnsi="Courier New" w:cs="Courier New"/>
          <w:color w:val="000000"/>
          <w:sz w:val="20"/>
          <w:szCs w:val="20"/>
        </w:rPr>
      </w:pPr>
    </w:p>
    <w:p w14:paraId="2972896D" w14:textId="77777777" w:rsidR="001D1EBE" w:rsidRDefault="001D1EBE" w:rsidP="001D1EBE">
      <w:pPr>
        <w:pStyle w:val="ListParagraph"/>
        <w:numPr>
          <w:ilvl w:val="0"/>
          <w:numId w:val="12"/>
        </w:numPr>
        <w:shd w:val="clear" w:color="auto" w:fill="FFFFFF"/>
        <w:rPr>
          <w:rFonts w:ascii="Courier New" w:hAnsi="Courier New" w:cs="Courier New"/>
          <w:color w:val="000000"/>
          <w:sz w:val="20"/>
          <w:szCs w:val="20"/>
        </w:rPr>
      </w:pPr>
      <w:r w:rsidRPr="006A612F">
        <w:rPr>
          <w:rFonts w:ascii="Courier New" w:hAnsi="Courier New" w:cs="Courier New"/>
          <w:color w:val="000000"/>
          <w:sz w:val="20"/>
          <w:szCs w:val="20"/>
        </w:rPr>
        <w:t>Dada Fest June 2022</w:t>
      </w:r>
    </w:p>
    <w:p w14:paraId="2A0EE5D4" w14:textId="77777777" w:rsidR="001D1EBE" w:rsidRPr="006A612F" w:rsidRDefault="001D1EBE" w:rsidP="001D1EBE">
      <w:pPr>
        <w:pStyle w:val="ListParagraph"/>
        <w:shd w:val="clear" w:color="auto" w:fill="FFFFFF"/>
        <w:rPr>
          <w:rFonts w:ascii="Courier New" w:hAnsi="Courier New" w:cs="Courier New"/>
          <w:color w:val="000000"/>
          <w:sz w:val="20"/>
          <w:szCs w:val="20"/>
        </w:rPr>
      </w:pPr>
    </w:p>
    <w:p w14:paraId="1893B795" w14:textId="77777777" w:rsidR="001D1EBE" w:rsidRPr="006A612F" w:rsidRDefault="001D1EBE" w:rsidP="001D1EBE">
      <w:pPr>
        <w:pStyle w:val="ListParagraph"/>
        <w:numPr>
          <w:ilvl w:val="0"/>
          <w:numId w:val="12"/>
        </w:numPr>
        <w:shd w:val="clear" w:color="auto" w:fill="FFFFFF"/>
        <w:rPr>
          <w:rFonts w:ascii="Courier New" w:hAnsi="Courier New" w:cs="Courier New"/>
          <w:sz w:val="20"/>
          <w:szCs w:val="20"/>
        </w:rPr>
      </w:pPr>
      <w:r w:rsidRPr="006A612F">
        <w:rPr>
          <w:rFonts w:ascii="Courier New" w:hAnsi="Courier New" w:cs="Courier New"/>
          <w:color w:val="000000"/>
          <w:sz w:val="20"/>
          <w:szCs w:val="20"/>
        </w:rPr>
        <w:t>Dada Fest Scratch November 2021</w:t>
      </w:r>
    </w:p>
    <w:p w14:paraId="75F68021" w14:textId="77777777" w:rsidR="001D1EBE" w:rsidRPr="006A612F" w:rsidRDefault="001D1EBE" w:rsidP="001D1EBE">
      <w:pPr>
        <w:shd w:val="clear" w:color="auto" w:fill="FFFFFF"/>
        <w:rPr>
          <w:rFonts w:ascii="Courier New" w:hAnsi="Courier New" w:cs="Courier New"/>
          <w:sz w:val="20"/>
          <w:szCs w:val="20"/>
        </w:rPr>
      </w:pPr>
    </w:p>
    <w:p w14:paraId="0C9E6A40" w14:textId="77777777" w:rsidR="001D1EBE" w:rsidRPr="006A612F" w:rsidRDefault="001D1EBE" w:rsidP="001D1EBE">
      <w:pPr>
        <w:shd w:val="clear" w:color="auto" w:fill="FFFFFF"/>
        <w:spacing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6A612F">
        <w:rPr>
          <w:rFonts w:ascii="Courier New" w:hAnsi="Courier New" w:cs="Courier New"/>
          <w:b/>
          <w:bCs/>
          <w:sz w:val="20"/>
          <w:szCs w:val="20"/>
        </w:rPr>
        <w:t>2016</w:t>
      </w:r>
    </w:p>
    <w:p w14:paraId="345EE142" w14:textId="77777777" w:rsidR="001D1EBE" w:rsidRPr="006A612F" w:rsidRDefault="001D1EBE" w:rsidP="001D1EBE">
      <w:pPr>
        <w:pStyle w:val="ListParagraph"/>
        <w:shd w:val="clear" w:color="auto" w:fill="FFFFFF"/>
        <w:rPr>
          <w:rFonts w:ascii="Courier New" w:hAnsi="Courier New" w:cs="Courier New"/>
          <w:sz w:val="20"/>
          <w:szCs w:val="20"/>
        </w:rPr>
      </w:pPr>
    </w:p>
    <w:p w14:paraId="36F469CF" w14:textId="77777777" w:rsidR="001D1EBE" w:rsidRPr="006A612F" w:rsidRDefault="001D1EBE" w:rsidP="001D1EBE">
      <w:pPr>
        <w:pStyle w:val="ListParagraph"/>
        <w:numPr>
          <w:ilvl w:val="0"/>
          <w:numId w:val="12"/>
        </w:numPr>
        <w:shd w:val="clear" w:color="auto" w:fill="FFFFFF"/>
        <w:rPr>
          <w:rFonts w:ascii="Courier New" w:hAnsi="Courier New" w:cs="Courier New"/>
          <w:sz w:val="20"/>
          <w:szCs w:val="20"/>
        </w:rPr>
      </w:pPr>
      <w:r w:rsidRPr="006A612F">
        <w:rPr>
          <w:rFonts w:ascii="Courier New" w:hAnsi="Courier New" w:cs="Courier New"/>
          <w:color w:val="000000"/>
          <w:sz w:val="20"/>
          <w:szCs w:val="20"/>
        </w:rPr>
        <w:t xml:space="preserve">This Is Your Inheritance, </w:t>
      </w:r>
      <w:proofErr w:type="spellStart"/>
      <w:r w:rsidRPr="006A612F">
        <w:rPr>
          <w:rFonts w:ascii="Courier New" w:hAnsi="Courier New" w:cs="Courier New"/>
          <w:color w:val="000000"/>
          <w:sz w:val="20"/>
          <w:szCs w:val="20"/>
        </w:rPr>
        <w:t>Arts@Trinity</w:t>
      </w:r>
      <w:proofErr w:type="spellEnd"/>
      <w:r w:rsidRPr="006A612F">
        <w:rPr>
          <w:rFonts w:ascii="Courier New" w:hAnsi="Courier New" w:cs="Courier New"/>
          <w:color w:val="000000"/>
          <w:sz w:val="20"/>
          <w:szCs w:val="20"/>
        </w:rPr>
        <w:t>, Holy Trinity Church, Leeds</w:t>
      </w:r>
    </w:p>
    <w:p w14:paraId="598BF2F4" w14:textId="77777777" w:rsidR="001D1EBE" w:rsidRPr="006A612F" w:rsidRDefault="001D1EBE" w:rsidP="001D1EBE">
      <w:pPr>
        <w:pStyle w:val="ListParagraph"/>
        <w:shd w:val="clear" w:color="auto" w:fill="FFFFFF"/>
        <w:rPr>
          <w:rFonts w:ascii="Courier New" w:hAnsi="Courier New" w:cs="Courier New"/>
          <w:sz w:val="20"/>
          <w:szCs w:val="20"/>
        </w:rPr>
      </w:pPr>
    </w:p>
    <w:p w14:paraId="68F462CA" w14:textId="77777777" w:rsidR="001D1EBE" w:rsidRPr="00E601A1" w:rsidRDefault="001D1EBE" w:rsidP="001D1EBE">
      <w:pPr>
        <w:shd w:val="clear" w:color="auto" w:fill="FFFFFF"/>
        <w:spacing w:after="0" w:line="240" w:lineRule="auto"/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  <w:t xml:space="preserve">Exhibitions - Group </w:t>
      </w:r>
    </w:p>
    <w:p w14:paraId="027ECBA9" w14:textId="77777777" w:rsidR="001D1EBE" w:rsidRDefault="001D1EBE" w:rsidP="001D1EBE">
      <w:pPr>
        <w:shd w:val="clear" w:color="auto" w:fill="FFFFFF"/>
        <w:spacing w:after="0" w:line="240" w:lineRule="auto"/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</w:pPr>
    </w:p>
    <w:p w14:paraId="5557B190" w14:textId="77777777" w:rsidR="001D1EBE" w:rsidRPr="00E601A1" w:rsidRDefault="001D1EBE" w:rsidP="001D1EBE">
      <w:pPr>
        <w:shd w:val="clear" w:color="auto" w:fill="FFFFFF"/>
        <w:spacing w:after="0" w:line="240" w:lineRule="auto"/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  <w:t>2022</w:t>
      </w:r>
    </w:p>
    <w:p w14:paraId="2043D0BC" w14:textId="77777777" w:rsidR="001D1EBE" w:rsidRPr="006A612F" w:rsidRDefault="001D1EBE" w:rsidP="001D1EBE">
      <w:pPr>
        <w:pStyle w:val="ListParagraph"/>
        <w:numPr>
          <w:ilvl w:val="0"/>
          <w:numId w:val="12"/>
        </w:numPr>
        <w:spacing w:after="105"/>
        <w:rPr>
          <w:rFonts w:ascii="Courier New" w:hAnsi="Courier New" w:cs="Courier New"/>
          <w:color w:val="000000" w:themeColor="text1"/>
          <w:sz w:val="20"/>
          <w:szCs w:val="20"/>
        </w:rPr>
      </w:pPr>
      <w:r w:rsidRPr="006A612F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>Following Threads, The Bradford Industrial Museum March 2022 - January 2023</w:t>
      </w:r>
    </w:p>
    <w:p w14:paraId="64AB8A98" w14:textId="77777777" w:rsidR="001D1EBE" w:rsidRPr="00E601A1" w:rsidRDefault="001D1EBE" w:rsidP="001D1EBE">
      <w:pPr>
        <w:spacing w:after="105" w:line="240" w:lineRule="auto"/>
        <w:rPr>
          <w:rFonts w:ascii="Courier New" w:eastAsiaTheme="minorEastAsia" w:hAnsi="Courier New" w:cs="Courier New"/>
          <w:b/>
          <w:bCs/>
          <w:color w:val="000000" w:themeColor="text1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b/>
          <w:bCs/>
          <w:color w:val="000000" w:themeColor="text1"/>
          <w:sz w:val="20"/>
          <w:szCs w:val="20"/>
          <w:lang w:eastAsia="en-GB"/>
        </w:rPr>
        <w:t>2021</w:t>
      </w:r>
    </w:p>
    <w:p w14:paraId="23F0E24E" w14:textId="77777777" w:rsidR="001D1EBE" w:rsidRPr="006A612F" w:rsidRDefault="001D1EBE" w:rsidP="001D1EBE">
      <w:pPr>
        <w:pStyle w:val="ListParagraph"/>
        <w:numPr>
          <w:ilvl w:val="0"/>
          <w:numId w:val="12"/>
        </w:numPr>
        <w:spacing w:after="105"/>
        <w:rPr>
          <w:rFonts w:ascii="Courier New" w:hAnsi="Courier New" w:cs="Courier New"/>
          <w:color w:val="FF8AF5"/>
          <w:sz w:val="20"/>
          <w:szCs w:val="20"/>
        </w:rPr>
      </w:pPr>
      <w:r w:rsidRPr="006A612F">
        <w:rPr>
          <w:rFonts w:ascii="Courier New" w:hAnsi="Courier New" w:cs="Courier New"/>
          <w:color w:val="000000" w:themeColor="text1"/>
          <w:sz w:val="20"/>
          <w:szCs w:val="20"/>
        </w:rPr>
        <w:t>Worth, a joint exhibition with Letty McHugh and Jess Kid, Keighley Creative, Keighley, September 2021</w:t>
      </w:r>
    </w:p>
    <w:p w14:paraId="6B269231" w14:textId="77777777" w:rsidR="001D1EBE" w:rsidRPr="00E601A1" w:rsidRDefault="001D1EBE" w:rsidP="001D1EBE">
      <w:pPr>
        <w:shd w:val="clear" w:color="auto" w:fill="FFFFFF"/>
        <w:spacing w:after="0" w:line="240" w:lineRule="auto"/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  <w:t>2019</w:t>
      </w:r>
    </w:p>
    <w:p w14:paraId="41C3430F" w14:textId="77777777" w:rsidR="001D1EBE" w:rsidRPr="006A612F" w:rsidRDefault="001D1EBE" w:rsidP="001D1EBE">
      <w:pPr>
        <w:pStyle w:val="ListParagraph"/>
        <w:numPr>
          <w:ilvl w:val="0"/>
          <w:numId w:val="12"/>
        </w:numPr>
        <w:shd w:val="clear" w:color="auto" w:fill="FFFFFF"/>
        <w:rPr>
          <w:rFonts w:ascii="Courier New" w:hAnsi="Courier New" w:cs="Courier New"/>
          <w:sz w:val="20"/>
          <w:szCs w:val="20"/>
        </w:rPr>
      </w:pPr>
      <w:r w:rsidRPr="006A612F">
        <w:rPr>
          <w:rFonts w:ascii="Courier New" w:hAnsi="Courier New" w:cs="Courier New"/>
          <w:color w:val="000000" w:themeColor="text1"/>
          <w:sz w:val="20"/>
          <w:szCs w:val="20"/>
        </w:rPr>
        <w:t>We are Bury, Arch 7 Manchester</w:t>
      </w:r>
    </w:p>
    <w:p w14:paraId="7AF06772" w14:textId="77777777" w:rsidR="001D1EBE" w:rsidRPr="006A612F" w:rsidRDefault="001D1EBE" w:rsidP="001D1EBE">
      <w:pPr>
        <w:pStyle w:val="ListParagraph"/>
        <w:shd w:val="clear" w:color="auto" w:fill="FFFFFF"/>
        <w:rPr>
          <w:rFonts w:ascii="Courier New" w:hAnsi="Courier New" w:cs="Courier New"/>
          <w:sz w:val="20"/>
          <w:szCs w:val="20"/>
        </w:rPr>
      </w:pPr>
    </w:p>
    <w:p w14:paraId="73BD67D0" w14:textId="77777777" w:rsidR="001D1EBE" w:rsidRPr="006A612F" w:rsidRDefault="001D1EBE" w:rsidP="001D1EBE">
      <w:pPr>
        <w:pStyle w:val="ListParagraph"/>
        <w:numPr>
          <w:ilvl w:val="0"/>
          <w:numId w:val="12"/>
        </w:numPr>
        <w:shd w:val="clear" w:color="auto" w:fill="FFFFFF"/>
        <w:rPr>
          <w:rFonts w:ascii="Courier New" w:hAnsi="Courier New" w:cs="Courier New"/>
          <w:sz w:val="20"/>
          <w:szCs w:val="20"/>
        </w:rPr>
      </w:pPr>
      <w:r w:rsidRPr="006A612F">
        <w:rPr>
          <w:rFonts w:ascii="Courier New" w:hAnsi="Courier New" w:cs="Courier New"/>
          <w:color w:val="000000"/>
          <w:sz w:val="20"/>
          <w:szCs w:val="20"/>
        </w:rPr>
        <w:t>MICRO COMMISSIONS, The Art House, Wakefield</w:t>
      </w:r>
    </w:p>
    <w:p w14:paraId="444489E1" w14:textId="77777777" w:rsidR="001D1EBE" w:rsidRDefault="001D1EBE" w:rsidP="001D1EBE">
      <w:pPr>
        <w:shd w:val="clear" w:color="auto" w:fill="FFFFFF"/>
        <w:rPr>
          <w:rFonts w:ascii="Courier New" w:hAnsi="Courier New" w:cs="Courier New"/>
          <w:b/>
          <w:bCs/>
          <w:color w:val="000000"/>
          <w:sz w:val="20"/>
          <w:szCs w:val="20"/>
        </w:rPr>
      </w:pPr>
      <w:r w:rsidRPr="006A612F">
        <w:rPr>
          <w:rFonts w:ascii="Courier New" w:hAnsi="Courier New" w:cs="Courier New"/>
          <w:b/>
          <w:bCs/>
          <w:color w:val="000000"/>
          <w:sz w:val="20"/>
          <w:szCs w:val="20"/>
        </w:rPr>
        <w:t>2016</w:t>
      </w:r>
    </w:p>
    <w:p w14:paraId="146A4532" w14:textId="77777777" w:rsidR="001D1EBE" w:rsidRPr="006A612F" w:rsidRDefault="001D1EBE" w:rsidP="001D1EBE">
      <w:pPr>
        <w:pStyle w:val="ListParagraph"/>
        <w:numPr>
          <w:ilvl w:val="0"/>
          <w:numId w:val="12"/>
        </w:numPr>
        <w:shd w:val="clear" w:color="auto" w:fill="FFFFFF"/>
        <w:rPr>
          <w:rFonts w:ascii="Courier New" w:hAnsi="Courier New" w:cs="Courier New"/>
          <w:sz w:val="20"/>
          <w:szCs w:val="20"/>
        </w:rPr>
      </w:pPr>
      <w:r w:rsidRPr="006A612F">
        <w:rPr>
          <w:rFonts w:ascii="Courier New" w:hAnsi="Courier New" w:cs="Courier New"/>
          <w:color w:val="000000"/>
          <w:sz w:val="20"/>
          <w:szCs w:val="20"/>
        </w:rPr>
        <w:t>Space &amp; Place, Left Bank, Leeds</w:t>
      </w:r>
    </w:p>
    <w:p w14:paraId="4BED5B71" w14:textId="77777777" w:rsidR="001D1EBE" w:rsidRPr="006A612F" w:rsidRDefault="001D1EBE" w:rsidP="001D1EBE">
      <w:pPr>
        <w:pStyle w:val="ListParagraph"/>
        <w:shd w:val="clear" w:color="auto" w:fill="FFFFFF"/>
        <w:rPr>
          <w:rFonts w:ascii="Courier New" w:hAnsi="Courier New" w:cs="Courier New"/>
          <w:sz w:val="20"/>
          <w:szCs w:val="20"/>
        </w:rPr>
      </w:pPr>
    </w:p>
    <w:p w14:paraId="6BD9D471" w14:textId="77777777" w:rsidR="001D1EBE" w:rsidRDefault="001D1EBE" w:rsidP="001D1EBE">
      <w:pPr>
        <w:shd w:val="clear" w:color="auto" w:fill="FFFFFF"/>
        <w:spacing w:after="0" w:line="240" w:lineRule="auto"/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  <w:t>2015</w:t>
      </w:r>
    </w:p>
    <w:p w14:paraId="1EB7DD74" w14:textId="77777777" w:rsidR="001D1EBE" w:rsidRPr="006A612F" w:rsidRDefault="001D1EBE" w:rsidP="001D1EBE">
      <w:pPr>
        <w:pStyle w:val="ListParagraph"/>
        <w:numPr>
          <w:ilvl w:val="0"/>
          <w:numId w:val="12"/>
        </w:numPr>
        <w:shd w:val="clear" w:color="auto" w:fill="FFFFFF"/>
        <w:rPr>
          <w:rFonts w:ascii="Courier New" w:hAnsi="Courier New" w:cs="Courier New"/>
          <w:sz w:val="20"/>
          <w:szCs w:val="20"/>
        </w:rPr>
      </w:pPr>
      <w:r w:rsidRPr="006A612F">
        <w:rPr>
          <w:rFonts w:ascii="Courier New" w:hAnsi="Courier New" w:cs="Courier New"/>
          <w:color w:val="000000"/>
          <w:sz w:val="20"/>
          <w:szCs w:val="20"/>
        </w:rPr>
        <w:t xml:space="preserve">Post, Leeds College of Art Post-Graduate Show, </w:t>
      </w:r>
      <w:proofErr w:type="spellStart"/>
      <w:r w:rsidRPr="006A612F">
        <w:rPr>
          <w:rFonts w:ascii="Courier New" w:hAnsi="Courier New" w:cs="Courier New"/>
          <w:color w:val="000000"/>
          <w:sz w:val="20"/>
          <w:szCs w:val="20"/>
        </w:rPr>
        <w:t>Arts@Trinity</w:t>
      </w:r>
      <w:proofErr w:type="spellEnd"/>
      <w:r w:rsidRPr="006A612F">
        <w:rPr>
          <w:rFonts w:ascii="Courier New" w:hAnsi="Courier New" w:cs="Courier New"/>
          <w:color w:val="000000"/>
          <w:sz w:val="20"/>
          <w:szCs w:val="20"/>
        </w:rPr>
        <w:t>, Holy Trinity Church, Leeds</w:t>
      </w:r>
    </w:p>
    <w:p w14:paraId="0EB75BEC" w14:textId="77777777" w:rsidR="001D1EBE" w:rsidRPr="006A612F" w:rsidRDefault="001D1EBE" w:rsidP="001D1EBE">
      <w:pPr>
        <w:pStyle w:val="ListParagraph"/>
        <w:shd w:val="clear" w:color="auto" w:fill="FFFFFF"/>
        <w:rPr>
          <w:rFonts w:ascii="Courier New" w:hAnsi="Courier New" w:cs="Courier New"/>
          <w:sz w:val="20"/>
          <w:szCs w:val="20"/>
        </w:rPr>
      </w:pPr>
    </w:p>
    <w:p w14:paraId="7D0F3CAB" w14:textId="77777777" w:rsidR="001D1EBE" w:rsidRDefault="001D1EBE" w:rsidP="001D1EBE">
      <w:pPr>
        <w:shd w:val="clear" w:color="auto" w:fill="FFFFFF"/>
        <w:spacing w:after="0" w:line="240" w:lineRule="auto"/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</w:pPr>
    </w:p>
    <w:p w14:paraId="54024DB3" w14:textId="77777777" w:rsidR="001D1EBE" w:rsidRDefault="001D1EBE" w:rsidP="001D1EBE">
      <w:pPr>
        <w:shd w:val="clear" w:color="auto" w:fill="FFFFFF"/>
        <w:spacing w:after="0" w:line="240" w:lineRule="auto"/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</w:pPr>
      <w:r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  <w:t xml:space="preserve">                                                                          </w:t>
      </w:r>
      <w:r w:rsidRPr="001D1EBE">
        <w:rPr>
          <w:rFonts w:ascii="Courier New" w:eastAsiaTheme="minorEastAsia" w:hAnsi="Courier New" w:cs="Courier New"/>
          <w:b/>
          <w:bCs/>
          <w:color w:val="FFFFFF" w:themeColor="background1"/>
          <w:sz w:val="20"/>
          <w:szCs w:val="20"/>
          <w:lang w:eastAsia="en-GB"/>
        </w:rPr>
        <w:t>…………. Bbbbbbbbbbbbbbbbbbbbbbbbbbbbbbbbbbbbbbbbbbbbbbbbbbbbbbbbbbbbbbbbbbbbbbbbbbbbbbbbbbvbvbvbvbvbvbvbvbvbbvbbvbvbvbbvvbvbvvbbvbvbvbvbvbbbvbvbbvbvbvbvbvbvbvbvbvbvbvbvbvbvbvbvbvbvbvbvbvbvbvb</w:t>
      </w:r>
      <w:r w:rsidRPr="001D1EBE">
        <w:rPr>
          <w:rFonts w:ascii="Courier New" w:eastAsiaTheme="minorEastAsia" w:hAnsi="Courier New" w:cs="Courier New"/>
          <w:b/>
          <w:bCs/>
          <w:color w:val="FFFFFF" w:themeColor="background1"/>
          <w:sz w:val="20"/>
          <w:szCs w:val="20"/>
          <w:lang w:eastAsia="en-GB"/>
        </w:rPr>
        <w:t>vbvbvbvbvbvbvbvbvbvbvbvbvbvbvbvbvbvbvbvbvbvbvbvbvbvbvbvbvbvbvbvbvbvbvbvbvbvbvbvbvvbvbvbvbvbvbvbvbvbvbvbvvb</w:t>
      </w:r>
    </w:p>
    <w:p w14:paraId="6F3BD667" w14:textId="1899814E" w:rsidR="001D1EBE" w:rsidRDefault="001D1EBE" w:rsidP="001D1EBE">
      <w:pPr>
        <w:shd w:val="clear" w:color="auto" w:fill="FFFFFF"/>
        <w:spacing w:after="0" w:line="240" w:lineRule="auto"/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  <w:t xml:space="preserve">Talks and Panels </w:t>
      </w:r>
    </w:p>
    <w:p w14:paraId="659D2CA5" w14:textId="77777777" w:rsidR="001D1EBE" w:rsidRPr="00E601A1" w:rsidRDefault="001D1EBE" w:rsidP="001D1EBE">
      <w:pPr>
        <w:shd w:val="clear" w:color="auto" w:fill="FFFFFF"/>
        <w:spacing w:after="0" w:line="240" w:lineRule="auto"/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</w:pPr>
    </w:p>
    <w:p w14:paraId="59C6A01D" w14:textId="77777777" w:rsidR="001D1EBE" w:rsidRPr="00E601A1" w:rsidRDefault="001D1EBE" w:rsidP="001D1EBE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  <w:t xml:space="preserve">2023 </w:t>
      </w:r>
    </w:p>
    <w:p w14:paraId="33F96123" w14:textId="77777777" w:rsidR="001D1EBE" w:rsidRDefault="001D1EBE" w:rsidP="001D1EBE">
      <w:pPr>
        <w:numPr>
          <w:ilvl w:val="0"/>
          <w:numId w:val="10"/>
        </w:numPr>
        <w:spacing w:after="0" w:line="240" w:lineRule="auto"/>
        <w:contextualSpacing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>Online Artist Talk Bronte Festival of Women’s Writing</w:t>
      </w:r>
    </w:p>
    <w:p w14:paraId="01104513" w14:textId="77777777" w:rsidR="001D1EBE" w:rsidRPr="00E601A1" w:rsidRDefault="001D1EBE" w:rsidP="001D1EBE">
      <w:pPr>
        <w:spacing w:after="0" w:line="240" w:lineRule="auto"/>
        <w:ind w:left="720"/>
        <w:contextualSpacing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</w:p>
    <w:p w14:paraId="683696B5" w14:textId="77777777" w:rsidR="001D1EBE" w:rsidRPr="00E601A1" w:rsidRDefault="001D1EBE" w:rsidP="001D1EBE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  <w:t xml:space="preserve">2022   </w:t>
      </w:r>
    </w:p>
    <w:p w14:paraId="11408F6D" w14:textId="77777777" w:rsidR="001D1EBE" w:rsidRPr="00E601A1" w:rsidRDefault="001D1EBE" w:rsidP="001D1EBE">
      <w:pPr>
        <w:numPr>
          <w:ilvl w:val="0"/>
          <w:numId w:val="10"/>
        </w:numPr>
        <w:spacing w:after="0" w:line="240" w:lineRule="auto"/>
        <w:contextualSpacing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 xml:space="preserve">Artist Talk with Anchorage, Leicester Art Week, Attenborough Arts Centre, Leicester    </w:t>
      </w:r>
    </w:p>
    <w:p w14:paraId="74CAF63A" w14:textId="77777777" w:rsidR="001D1EBE" w:rsidRPr="00E601A1" w:rsidRDefault="001D1EBE" w:rsidP="001D1EBE">
      <w:pPr>
        <w:spacing w:after="0" w:line="240" w:lineRule="auto"/>
        <w:ind w:left="720"/>
        <w:contextualSpacing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</w:p>
    <w:p w14:paraId="295500AA" w14:textId="77777777" w:rsidR="001D1EBE" w:rsidRPr="00E601A1" w:rsidRDefault="001D1EBE" w:rsidP="001D1EBE">
      <w:pPr>
        <w:numPr>
          <w:ilvl w:val="0"/>
          <w:numId w:val="11"/>
        </w:numPr>
        <w:spacing w:after="0" w:line="240" w:lineRule="auto"/>
        <w:contextualSpacing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 xml:space="preserve">Online Artist Talk for Axis Web Self Care of Artists Series </w:t>
      </w:r>
    </w:p>
    <w:p w14:paraId="3D073B52" w14:textId="77777777" w:rsidR="001D1EBE" w:rsidRPr="00E601A1" w:rsidRDefault="001D1EBE" w:rsidP="001D1EBE">
      <w:pPr>
        <w:spacing w:after="0" w:line="240" w:lineRule="auto"/>
        <w:ind w:left="720"/>
        <w:contextualSpacing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</w:p>
    <w:p w14:paraId="597B9027" w14:textId="77777777" w:rsidR="001D1EBE" w:rsidRPr="00E601A1" w:rsidRDefault="001D1EBE" w:rsidP="001D1EBE">
      <w:pPr>
        <w:numPr>
          <w:ilvl w:val="0"/>
          <w:numId w:val="11"/>
        </w:numPr>
        <w:spacing w:after="0" w:line="240" w:lineRule="auto"/>
        <w:contextualSpacing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>Online and in person Talk for Book of Hours Launch at Leeds Playhouse</w:t>
      </w:r>
    </w:p>
    <w:p w14:paraId="7456206D" w14:textId="77777777" w:rsidR="001D1EBE" w:rsidRPr="00E601A1" w:rsidRDefault="001D1EBE" w:rsidP="001D1EBE">
      <w:pPr>
        <w:spacing w:after="0" w:line="240" w:lineRule="auto"/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</w:pPr>
    </w:p>
    <w:p w14:paraId="2726E3E5" w14:textId="77777777" w:rsidR="001D1EBE" w:rsidRPr="00E601A1" w:rsidRDefault="001D1EBE" w:rsidP="001D1EBE">
      <w:pPr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  <w:t>2020 </w:t>
      </w:r>
    </w:p>
    <w:p w14:paraId="1A018A0E" w14:textId="77777777" w:rsidR="001D1EBE" w:rsidRPr="00E601A1" w:rsidRDefault="001D1EBE" w:rsidP="001D1EBE">
      <w:pPr>
        <w:numPr>
          <w:ilvl w:val="0"/>
          <w:numId w:val="6"/>
        </w:numPr>
        <w:spacing w:after="0" w:line="240" w:lineRule="auto"/>
        <w:textAlignment w:val="baseline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>Panellist, Online Panel discussing the future of disability arts,</w:t>
      </w:r>
      <w:r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 xml:space="preserve"> </w:t>
      </w: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>Garage Museum of Contemporary Art, Moscow</w:t>
      </w:r>
    </w:p>
    <w:p w14:paraId="481A07F6" w14:textId="77777777" w:rsidR="001D1EBE" w:rsidRPr="00E601A1" w:rsidRDefault="001D1EBE" w:rsidP="001D1EBE">
      <w:pPr>
        <w:spacing w:after="0" w:line="240" w:lineRule="auto"/>
        <w:ind w:left="720"/>
        <w:textAlignment w:val="baseline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>   </w:t>
      </w:r>
    </w:p>
    <w:p w14:paraId="29B05025" w14:textId="77777777" w:rsidR="001D1EBE" w:rsidRPr="00E601A1" w:rsidRDefault="001D1EBE" w:rsidP="001D1EBE">
      <w:pPr>
        <w:numPr>
          <w:ilvl w:val="0"/>
          <w:numId w:val="6"/>
        </w:numPr>
        <w:spacing w:after="0" w:line="240" w:lineRule="auto"/>
        <w:textAlignment w:val="baseline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 xml:space="preserve">Online talk and </w:t>
      </w:r>
      <w:hyperlink r:id="rId7" w:history="1">
        <w:r w:rsidRPr="00E601A1">
          <w:rPr>
            <w:rFonts w:ascii="Courier New" w:eastAsiaTheme="minorEastAsia" w:hAnsi="Courier New" w:cs="Courier New"/>
            <w:color w:val="000000"/>
            <w:sz w:val="20"/>
            <w:szCs w:val="20"/>
            <w:lang w:eastAsia="en-GB"/>
          </w:rPr>
          <w:t>Origami Workshop for National Maritime Museum</w:t>
        </w:r>
      </w:hyperlink>
    </w:p>
    <w:p w14:paraId="6BFF64DE" w14:textId="77777777" w:rsidR="001D1EBE" w:rsidRPr="00E601A1" w:rsidRDefault="001D1EBE" w:rsidP="001D1EBE">
      <w:pPr>
        <w:spacing w:after="0" w:line="240" w:lineRule="auto"/>
        <w:textAlignment w:val="baseline"/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  <w:t>2019  </w:t>
      </w:r>
    </w:p>
    <w:p w14:paraId="3FCD9927" w14:textId="77777777" w:rsidR="001D1EBE" w:rsidRPr="00E601A1" w:rsidRDefault="001D1EBE" w:rsidP="001D1EBE">
      <w:pPr>
        <w:spacing w:after="0" w:line="240" w:lineRule="auto"/>
        <w:textAlignment w:val="baseline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</w:p>
    <w:p w14:paraId="4D79346D" w14:textId="77777777" w:rsidR="001D1EBE" w:rsidRPr="00E601A1" w:rsidRDefault="001D1EBE" w:rsidP="001D1EBE">
      <w:pPr>
        <w:numPr>
          <w:ilvl w:val="0"/>
          <w:numId w:val="7"/>
        </w:numPr>
        <w:spacing w:after="0" w:line="240" w:lineRule="auto"/>
        <w:textAlignment w:val="baseline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>Speaker at Emerging Artists Discussion, FLUX/US at Tate Exchange, London, March</w:t>
      </w:r>
    </w:p>
    <w:p w14:paraId="3DDD0979" w14:textId="77777777" w:rsidR="001D1EBE" w:rsidRPr="00E601A1" w:rsidRDefault="001D1EBE" w:rsidP="001D1EBE">
      <w:pPr>
        <w:spacing w:after="0" w:line="240" w:lineRule="auto"/>
        <w:ind w:left="720"/>
        <w:textAlignment w:val="baseline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</w:p>
    <w:p w14:paraId="63C1328F" w14:textId="77777777" w:rsidR="001D1EBE" w:rsidRPr="00E601A1" w:rsidRDefault="001D1EBE" w:rsidP="001D1EBE">
      <w:pPr>
        <w:spacing w:after="0" w:line="240" w:lineRule="auto"/>
        <w:ind w:left="360"/>
        <w:textAlignment w:val="baseline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</w:p>
    <w:p w14:paraId="05BD7C5B" w14:textId="77777777" w:rsidR="001D1EBE" w:rsidRPr="00E601A1" w:rsidRDefault="001D1EBE" w:rsidP="001D1EBE">
      <w:pPr>
        <w:shd w:val="clear" w:color="auto" w:fill="FFFFFF"/>
        <w:spacing w:after="0" w:line="480" w:lineRule="auto"/>
        <w:rPr>
          <w:rFonts w:ascii="Courier New" w:eastAsiaTheme="minorEastAsia" w:hAnsi="Courier New" w:cs="Courier New"/>
          <w:b/>
          <w:bCs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  <w:t>Education</w:t>
      </w:r>
    </w:p>
    <w:p w14:paraId="515871D2" w14:textId="77777777" w:rsidR="001D1EBE" w:rsidRPr="00E601A1" w:rsidRDefault="001D1EBE" w:rsidP="001D1EBE">
      <w:pPr>
        <w:shd w:val="clear" w:color="auto" w:fill="FFFFFF"/>
        <w:spacing w:after="0" w:line="240" w:lineRule="auto"/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  <w:t>2015</w:t>
      </w:r>
    </w:p>
    <w:p w14:paraId="4913590F" w14:textId="77777777" w:rsidR="001D1EBE" w:rsidRPr="00E601A1" w:rsidRDefault="001D1EBE" w:rsidP="001D1EBE">
      <w:pPr>
        <w:shd w:val="clear" w:color="auto" w:fill="FFFFFF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  <w:br/>
      </w: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>MA Creative Practice, Leeds Coll</w:t>
      </w:r>
      <w:r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>e</w:t>
      </w: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>ge of Art</w:t>
      </w:r>
    </w:p>
    <w:p w14:paraId="064C7124" w14:textId="77777777" w:rsidR="001D1EBE" w:rsidRPr="00E601A1" w:rsidRDefault="001D1EBE" w:rsidP="001D1EBE">
      <w:pPr>
        <w:shd w:val="clear" w:color="auto" w:fill="FFFFFF"/>
        <w:spacing w:after="0" w:line="240" w:lineRule="auto"/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</w:pPr>
    </w:p>
    <w:p w14:paraId="3D9D19A4" w14:textId="77777777" w:rsidR="001D1EBE" w:rsidRPr="00E601A1" w:rsidRDefault="001D1EBE" w:rsidP="001D1EBE">
      <w:pPr>
        <w:shd w:val="clear" w:color="auto" w:fill="FFFFFF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  <w:t>2012</w:t>
      </w:r>
      <w:r w:rsidRPr="00E601A1">
        <w:rPr>
          <w:rFonts w:ascii="Courier New" w:eastAsiaTheme="minorEastAsia" w:hAnsi="Courier New" w:cs="Courier New"/>
          <w:b/>
          <w:bCs/>
          <w:color w:val="000000"/>
          <w:sz w:val="20"/>
          <w:szCs w:val="20"/>
          <w:lang w:eastAsia="en-GB"/>
        </w:rPr>
        <w:br/>
      </w:r>
    </w:p>
    <w:p w14:paraId="4EED7ED2" w14:textId="77777777" w:rsidR="001D1EBE" w:rsidRPr="00E601A1" w:rsidRDefault="001D1EBE" w:rsidP="001D1EBE">
      <w:pPr>
        <w:shd w:val="clear" w:color="auto" w:fill="FFFFFF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</w:pP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t xml:space="preserve">BA (Hons) Creative Arts (Art with Creative Writing), Bath Spa University </w:t>
      </w:r>
      <w:r w:rsidRPr="00E601A1">
        <w:rPr>
          <w:rFonts w:ascii="Courier New" w:eastAsiaTheme="minorEastAsia" w:hAnsi="Courier New" w:cs="Courier New"/>
          <w:color w:val="000000"/>
          <w:sz w:val="20"/>
          <w:szCs w:val="20"/>
          <w:lang w:eastAsia="en-GB"/>
        </w:rPr>
        <w:br/>
      </w:r>
    </w:p>
    <w:p w14:paraId="633D5B03" w14:textId="6D0986A7" w:rsidR="00CC04CD" w:rsidRDefault="00CC04CD" w:rsidP="001D1EBE"/>
    <w:sectPr w:rsidR="00CC04CD" w:rsidSect="001D1EB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33E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20ED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F6EE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E41D1"/>
    <w:multiLevelType w:val="hybridMultilevel"/>
    <w:tmpl w:val="78888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43B61"/>
    <w:multiLevelType w:val="hybridMultilevel"/>
    <w:tmpl w:val="936C12DE"/>
    <w:lvl w:ilvl="0" w:tplc="2146F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7212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44248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FB3DF3"/>
    <w:multiLevelType w:val="hybridMultilevel"/>
    <w:tmpl w:val="BC189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23D49"/>
    <w:multiLevelType w:val="hybridMultilevel"/>
    <w:tmpl w:val="CD18A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94ED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BC29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105780"/>
    <w:multiLevelType w:val="hybridMultilevel"/>
    <w:tmpl w:val="18D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E20E6"/>
    <w:multiLevelType w:val="hybridMultilevel"/>
    <w:tmpl w:val="33164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850139">
    <w:abstractNumId w:val="1"/>
  </w:num>
  <w:num w:numId="2" w16cid:durableId="643895955">
    <w:abstractNumId w:val="0"/>
  </w:num>
  <w:num w:numId="3" w16cid:durableId="981929620">
    <w:abstractNumId w:val="5"/>
  </w:num>
  <w:num w:numId="4" w16cid:durableId="1989894122">
    <w:abstractNumId w:val="9"/>
  </w:num>
  <w:num w:numId="5" w16cid:durableId="1784880595">
    <w:abstractNumId w:val="2"/>
  </w:num>
  <w:num w:numId="6" w16cid:durableId="1292790297">
    <w:abstractNumId w:val="10"/>
  </w:num>
  <w:num w:numId="7" w16cid:durableId="513156689">
    <w:abstractNumId w:val="6"/>
  </w:num>
  <w:num w:numId="8" w16cid:durableId="1297446467">
    <w:abstractNumId w:val="8"/>
  </w:num>
  <w:num w:numId="9" w16cid:durableId="1870098388">
    <w:abstractNumId w:val="11"/>
  </w:num>
  <w:num w:numId="10" w16cid:durableId="945232072">
    <w:abstractNumId w:val="12"/>
  </w:num>
  <w:num w:numId="11" w16cid:durableId="1327125634">
    <w:abstractNumId w:val="7"/>
  </w:num>
  <w:num w:numId="12" w16cid:durableId="921135688">
    <w:abstractNumId w:val="4"/>
  </w:num>
  <w:num w:numId="13" w16cid:durableId="995453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EBE"/>
    <w:rsid w:val="001D1EBE"/>
    <w:rsid w:val="002D30B9"/>
    <w:rsid w:val="002D47A1"/>
    <w:rsid w:val="00A215C2"/>
    <w:rsid w:val="00BE1C1B"/>
    <w:rsid w:val="00CC04CD"/>
    <w:rsid w:val="00E6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EA5124"/>
  <w15:chartTrackingRefBased/>
  <w15:docId w15:val="{853BCD23-9A3E-F544-AEC3-A5D058B7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EBE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EBE"/>
    <w:pPr>
      <w:spacing w:after="0" w:line="240" w:lineRule="auto"/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mg.co.uk/discover/behind-the-scenes/blog/how-make-origami-sh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tty@lettymchugh.co.uk" TargetMode="External"/><Relationship Id="rId5" Type="http://schemas.openxmlformats.org/officeDocument/2006/relationships/hyperlink" Target="http://www.LettyMcHugh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McHugh</dc:creator>
  <cp:keywords/>
  <dc:description/>
  <cp:lastModifiedBy>Elisabeth McHugh</cp:lastModifiedBy>
  <cp:revision>1</cp:revision>
  <dcterms:created xsi:type="dcterms:W3CDTF">2024-03-29T22:49:00Z</dcterms:created>
  <dcterms:modified xsi:type="dcterms:W3CDTF">2024-03-29T22:54:00Z</dcterms:modified>
</cp:coreProperties>
</file>